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380A" w:rsidRDefault="008A380A" w:rsidP="004D21C8">
      <w:pPr>
        <w:spacing w:line="480" w:lineRule="auto"/>
        <w:jc w:val="both"/>
        <w:rPr>
          <w:rFonts w:ascii="Times New Roman" w:hAnsi="Times New Roman" w:cs="Times New Roman"/>
          <w:sz w:val="24"/>
        </w:rPr>
      </w:pPr>
      <w:bookmarkStart w:id="0" w:name="_GoBack"/>
      <w:bookmarkEnd w:id="0"/>
    </w:p>
    <w:p w:rsidR="008A380A" w:rsidRDefault="008A380A" w:rsidP="004D21C8">
      <w:pPr>
        <w:spacing w:line="480" w:lineRule="auto"/>
        <w:jc w:val="both"/>
        <w:rPr>
          <w:rFonts w:ascii="Times New Roman" w:hAnsi="Times New Roman" w:cs="Times New Roman"/>
          <w:sz w:val="24"/>
        </w:rPr>
      </w:pPr>
    </w:p>
    <w:p w:rsidR="008A380A" w:rsidRDefault="008A380A" w:rsidP="004D21C8">
      <w:pPr>
        <w:spacing w:line="480" w:lineRule="auto"/>
        <w:jc w:val="both"/>
        <w:rPr>
          <w:rFonts w:ascii="Times New Roman" w:hAnsi="Times New Roman" w:cs="Times New Roman"/>
          <w:sz w:val="24"/>
        </w:rPr>
      </w:pPr>
    </w:p>
    <w:p w:rsidR="008A380A" w:rsidRDefault="008A380A" w:rsidP="004D21C8">
      <w:pPr>
        <w:spacing w:line="480" w:lineRule="auto"/>
        <w:jc w:val="both"/>
        <w:rPr>
          <w:rFonts w:ascii="Times New Roman" w:hAnsi="Times New Roman" w:cs="Times New Roman"/>
          <w:sz w:val="24"/>
        </w:rPr>
      </w:pPr>
    </w:p>
    <w:p w:rsidR="008A380A" w:rsidRDefault="008A380A" w:rsidP="00E3084B">
      <w:pPr>
        <w:spacing w:line="480" w:lineRule="auto"/>
        <w:jc w:val="center"/>
        <w:rPr>
          <w:rFonts w:ascii="Times New Roman" w:hAnsi="Times New Roman" w:cs="Times New Roman"/>
          <w:sz w:val="24"/>
        </w:rPr>
      </w:pPr>
      <w:r>
        <w:rPr>
          <w:rFonts w:ascii="Times New Roman" w:hAnsi="Times New Roman" w:cs="Times New Roman"/>
          <w:sz w:val="24"/>
        </w:rPr>
        <w:t>Skill Development</w:t>
      </w:r>
    </w:p>
    <w:p w:rsidR="008A380A" w:rsidRDefault="008A380A" w:rsidP="00E3084B">
      <w:pPr>
        <w:spacing w:line="480" w:lineRule="auto"/>
        <w:jc w:val="center"/>
        <w:rPr>
          <w:rFonts w:ascii="Times New Roman" w:hAnsi="Times New Roman" w:cs="Times New Roman"/>
          <w:sz w:val="24"/>
        </w:rPr>
      </w:pPr>
      <w:r>
        <w:rPr>
          <w:rFonts w:ascii="Times New Roman" w:hAnsi="Times New Roman" w:cs="Times New Roman"/>
          <w:sz w:val="24"/>
        </w:rPr>
        <w:t>Institution</w:t>
      </w:r>
    </w:p>
    <w:p w:rsidR="008A380A" w:rsidRDefault="008A380A" w:rsidP="00E3084B">
      <w:pPr>
        <w:spacing w:line="480" w:lineRule="auto"/>
        <w:jc w:val="center"/>
        <w:rPr>
          <w:rFonts w:ascii="Times New Roman" w:hAnsi="Times New Roman" w:cs="Times New Roman"/>
          <w:sz w:val="24"/>
        </w:rPr>
      </w:pPr>
      <w:r>
        <w:rPr>
          <w:rFonts w:ascii="Times New Roman" w:hAnsi="Times New Roman" w:cs="Times New Roman"/>
          <w:sz w:val="24"/>
        </w:rPr>
        <w:t>Course</w:t>
      </w:r>
    </w:p>
    <w:p w:rsidR="008A380A" w:rsidRDefault="008A380A" w:rsidP="00E3084B">
      <w:pPr>
        <w:spacing w:line="480" w:lineRule="auto"/>
        <w:jc w:val="center"/>
        <w:rPr>
          <w:rFonts w:ascii="Times New Roman" w:hAnsi="Times New Roman" w:cs="Times New Roman"/>
          <w:sz w:val="24"/>
        </w:rPr>
      </w:pPr>
      <w:r>
        <w:rPr>
          <w:rFonts w:ascii="Times New Roman" w:hAnsi="Times New Roman" w:cs="Times New Roman"/>
          <w:sz w:val="24"/>
        </w:rPr>
        <w:t>Name</w:t>
      </w:r>
    </w:p>
    <w:p w:rsidR="008A380A" w:rsidRDefault="008A380A" w:rsidP="004D21C8">
      <w:pPr>
        <w:spacing w:line="480" w:lineRule="auto"/>
        <w:jc w:val="both"/>
        <w:rPr>
          <w:rFonts w:ascii="Times New Roman" w:hAnsi="Times New Roman" w:cs="Times New Roman"/>
          <w:sz w:val="24"/>
        </w:rPr>
      </w:pPr>
    </w:p>
    <w:p w:rsidR="007B6DD9" w:rsidRDefault="007B6DD9" w:rsidP="004D21C8">
      <w:pPr>
        <w:spacing w:line="480" w:lineRule="auto"/>
        <w:jc w:val="both"/>
        <w:rPr>
          <w:rFonts w:ascii="Times New Roman" w:hAnsi="Times New Roman" w:cs="Times New Roman"/>
          <w:sz w:val="24"/>
        </w:rPr>
      </w:pPr>
    </w:p>
    <w:p w:rsidR="007B6DD9" w:rsidRDefault="007B6DD9" w:rsidP="004D21C8">
      <w:pPr>
        <w:spacing w:line="480" w:lineRule="auto"/>
        <w:jc w:val="both"/>
        <w:rPr>
          <w:rFonts w:ascii="Times New Roman" w:hAnsi="Times New Roman" w:cs="Times New Roman"/>
          <w:sz w:val="24"/>
        </w:rPr>
      </w:pPr>
    </w:p>
    <w:p w:rsidR="007B6DD9" w:rsidRDefault="007B6DD9" w:rsidP="004D21C8">
      <w:pPr>
        <w:spacing w:line="480" w:lineRule="auto"/>
        <w:jc w:val="both"/>
        <w:rPr>
          <w:rFonts w:ascii="Times New Roman" w:hAnsi="Times New Roman" w:cs="Times New Roman"/>
          <w:sz w:val="24"/>
        </w:rPr>
      </w:pPr>
    </w:p>
    <w:p w:rsidR="007B6DD9" w:rsidRDefault="007B6DD9" w:rsidP="004D21C8">
      <w:pPr>
        <w:spacing w:line="480" w:lineRule="auto"/>
        <w:jc w:val="both"/>
        <w:rPr>
          <w:rFonts w:ascii="Times New Roman" w:hAnsi="Times New Roman" w:cs="Times New Roman"/>
          <w:sz w:val="24"/>
        </w:rPr>
      </w:pPr>
    </w:p>
    <w:p w:rsidR="007B6DD9" w:rsidRDefault="007B6DD9" w:rsidP="004D21C8">
      <w:pPr>
        <w:spacing w:line="480" w:lineRule="auto"/>
        <w:jc w:val="both"/>
        <w:rPr>
          <w:rFonts w:ascii="Times New Roman" w:hAnsi="Times New Roman" w:cs="Times New Roman"/>
          <w:sz w:val="24"/>
        </w:rPr>
      </w:pPr>
    </w:p>
    <w:p w:rsidR="007B6DD9" w:rsidRDefault="007B6DD9" w:rsidP="004D21C8">
      <w:pPr>
        <w:spacing w:line="480" w:lineRule="auto"/>
        <w:jc w:val="both"/>
        <w:rPr>
          <w:rFonts w:ascii="Times New Roman" w:hAnsi="Times New Roman" w:cs="Times New Roman"/>
          <w:sz w:val="24"/>
        </w:rPr>
      </w:pPr>
    </w:p>
    <w:p w:rsidR="007B6DD9" w:rsidRDefault="007B6DD9" w:rsidP="004D21C8">
      <w:pPr>
        <w:spacing w:line="480" w:lineRule="auto"/>
        <w:jc w:val="both"/>
        <w:rPr>
          <w:rFonts w:ascii="Times New Roman" w:hAnsi="Times New Roman" w:cs="Times New Roman"/>
          <w:sz w:val="24"/>
        </w:rPr>
      </w:pPr>
    </w:p>
    <w:p w:rsidR="007B6DD9" w:rsidRDefault="007B6DD9" w:rsidP="004D21C8">
      <w:pPr>
        <w:spacing w:line="480" w:lineRule="auto"/>
        <w:jc w:val="both"/>
        <w:rPr>
          <w:rFonts w:ascii="Times New Roman" w:hAnsi="Times New Roman" w:cs="Times New Roman"/>
          <w:sz w:val="24"/>
        </w:rPr>
      </w:pPr>
    </w:p>
    <w:p w:rsidR="00E16230" w:rsidRPr="00E16230" w:rsidRDefault="00E16230" w:rsidP="00E16230">
      <w:pPr>
        <w:spacing w:line="480" w:lineRule="auto"/>
        <w:ind w:firstLine="720"/>
        <w:jc w:val="both"/>
        <w:rPr>
          <w:rFonts w:ascii="Times New Roman" w:hAnsi="Times New Roman" w:cs="Times New Roman"/>
          <w:sz w:val="24"/>
        </w:rPr>
      </w:pPr>
      <w:r w:rsidRPr="00E16230">
        <w:rPr>
          <w:rFonts w:ascii="Times New Roman" w:hAnsi="Times New Roman" w:cs="Times New Roman"/>
          <w:sz w:val="24"/>
        </w:rPr>
        <w:lastRenderedPageBreak/>
        <w:t>The case involves a seven years old girl, Inessa who show</w:t>
      </w:r>
      <w:r w:rsidR="00A91DF4">
        <w:rPr>
          <w:rFonts w:ascii="Times New Roman" w:hAnsi="Times New Roman" w:cs="Times New Roman"/>
          <w:sz w:val="24"/>
        </w:rPr>
        <w:t>s</w:t>
      </w:r>
      <w:r w:rsidRPr="00E16230">
        <w:rPr>
          <w:rFonts w:ascii="Times New Roman" w:hAnsi="Times New Roman" w:cs="Times New Roman"/>
          <w:sz w:val="24"/>
        </w:rPr>
        <w:t xml:space="preserve"> eloping behaviors.  Eloping behaviors make a person not to concentrate on one thing, and she happens not to withstand any unpleasant situation (Bird, 2001). Once she encounters an unpleasant situation, she always finds herself running away from such. Children seem to engage in elopement for a purpose, or because it serves a function. For instance, in the case involving Inessa, she in most cases elopes from things that her mother brings to her. The mother might be causing her to do this since she appears to bring her down most days and she makes unnecessary comments concerning her. However, she appears to have developed a liking towards her father because he has been supportive to her all through. Her mother appears to have shifted his concern to her son. She claims that the son has karate among other lessons which means that she has prioritized the son too much; this has left Inessa with no choice than to turn to the father.</w:t>
      </w:r>
    </w:p>
    <w:p w:rsidR="00E16230" w:rsidRPr="00E16230" w:rsidRDefault="00E16230" w:rsidP="00E16230">
      <w:pPr>
        <w:spacing w:line="480" w:lineRule="auto"/>
        <w:ind w:firstLine="720"/>
        <w:jc w:val="both"/>
        <w:rPr>
          <w:rFonts w:ascii="Times New Roman" w:hAnsi="Times New Roman" w:cs="Times New Roman"/>
          <w:sz w:val="24"/>
        </w:rPr>
      </w:pPr>
      <w:r w:rsidRPr="00E16230">
        <w:rPr>
          <w:rFonts w:ascii="Times New Roman" w:hAnsi="Times New Roman" w:cs="Times New Roman"/>
          <w:sz w:val="24"/>
        </w:rPr>
        <w:t>What Inessa does mouthing, in sign language mouthing is the production of visual syllables with moving lips. She is said to have shown the sign of mouthing when she was three and a half years old. While she was in school, her preschool teachers had suggested to her mother that there was something abnormal with her speech. She appeared to decrease her verbal behaviors, and there was also a noticeable speech delay. By the time she was sent to get the ABA services by the regional center, she had almost lost all her speech and become non-verbal.</w:t>
      </w:r>
    </w:p>
    <w:p w:rsidR="00E16230" w:rsidRPr="00E16230" w:rsidRDefault="00E16230" w:rsidP="00E16230">
      <w:pPr>
        <w:spacing w:line="480" w:lineRule="auto"/>
        <w:ind w:firstLine="720"/>
        <w:jc w:val="both"/>
        <w:rPr>
          <w:rFonts w:ascii="Times New Roman" w:hAnsi="Times New Roman" w:cs="Times New Roman"/>
          <w:sz w:val="24"/>
        </w:rPr>
      </w:pPr>
      <w:r w:rsidRPr="00E16230">
        <w:rPr>
          <w:rFonts w:ascii="Times New Roman" w:hAnsi="Times New Roman" w:cs="Times New Roman"/>
          <w:sz w:val="24"/>
        </w:rPr>
        <w:t xml:space="preserve">She is also experiencing a tantrum which makes her outburst due to anger and frustration. This is a condition that is normally associated with children or those in emotional distress which is characterized by stubbornness and crying among other conditions. A child's temper tantrum can cause the parents feelings of anxiety, stress, and frustration (Austin, 2016). This calls for the parents to understand the condition of their children and bear with them and strive to engage the </w:t>
      </w:r>
      <w:r w:rsidRPr="00E16230">
        <w:rPr>
          <w:rFonts w:ascii="Times New Roman" w:hAnsi="Times New Roman" w:cs="Times New Roman"/>
          <w:sz w:val="24"/>
        </w:rPr>
        <w:lastRenderedPageBreak/>
        <w:t>kids in activities and guide in making a choice, visual support, modification of the environment and manipulation on stabling an activity or operation.</w:t>
      </w:r>
    </w:p>
    <w:p w:rsidR="00E16230" w:rsidRPr="00E16230" w:rsidRDefault="00E16230" w:rsidP="00E16230">
      <w:pPr>
        <w:spacing w:line="480" w:lineRule="auto"/>
        <w:ind w:firstLine="720"/>
        <w:jc w:val="both"/>
        <w:rPr>
          <w:rFonts w:ascii="Times New Roman" w:hAnsi="Times New Roman" w:cs="Times New Roman"/>
          <w:sz w:val="24"/>
        </w:rPr>
      </w:pPr>
    </w:p>
    <w:p w:rsidR="00E16230" w:rsidRPr="00E16230" w:rsidRDefault="00E16230" w:rsidP="00E16230">
      <w:pPr>
        <w:spacing w:line="480" w:lineRule="auto"/>
        <w:ind w:firstLine="720"/>
        <w:jc w:val="both"/>
        <w:rPr>
          <w:rFonts w:ascii="Times New Roman" w:hAnsi="Times New Roman" w:cs="Times New Roman"/>
          <w:sz w:val="24"/>
        </w:rPr>
      </w:pPr>
    </w:p>
    <w:p w:rsidR="00E16230" w:rsidRPr="00E16230" w:rsidRDefault="00E16230" w:rsidP="00E16230">
      <w:pPr>
        <w:spacing w:line="480" w:lineRule="auto"/>
        <w:ind w:firstLine="720"/>
        <w:jc w:val="both"/>
        <w:rPr>
          <w:rFonts w:ascii="Times New Roman" w:hAnsi="Times New Roman" w:cs="Times New Roman"/>
          <w:sz w:val="24"/>
        </w:rPr>
      </w:pPr>
    </w:p>
    <w:p w:rsidR="00E16230" w:rsidRPr="00E16230" w:rsidRDefault="00E16230" w:rsidP="00E16230">
      <w:pPr>
        <w:spacing w:line="480" w:lineRule="auto"/>
        <w:ind w:firstLine="720"/>
        <w:jc w:val="both"/>
        <w:rPr>
          <w:rFonts w:ascii="Times New Roman" w:hAnsi="Times New Roman" w:cs="Times New Roman"/>
          <w:sz w:val="24"/>
        </w:rPr>
      </w:pPr>
    </w:p>
    <w:p w:rsidR="00E16230" w:rsidRPr="00E16230" w:rsidRDefault="00E16230" w:rsidP="00E16230">
      <w:pPr>
        <w:spacing w:line="480" w:lineRule="auto"/>
        <w:ind w:firstLine="720"/>
        <w:jc w:val="both"/>
        <w:rPr>
          <w:rFonts w:ascii="Times New Roman" w:hAnsi="Times New Roman" w:cs="Times New Roman"/>
          <w:sz w:val="24"/>
        </w:rPr>
      </w:pPr>
    </w:p>
    <w:p w:rsidR="00E16230" w:rsidRPr="00E16230" w:rsidRDefault="00E16230" w:rsidP="00E16230">
      <w:pPr>
        <w:spacing w:line="480" w:lineRule="auto"/>
        <w:ind w:firstLine="720"/>
        <w:jc w:val="both"/>
        <w:rPr>
          <w:rFonts w:ascii="Times New Roman" w:hAnsi="Times New Roman" w:cs="Times New Roman"/>
          <w:sz w:val="24"/>
        </w:rPr>
      </w:pPr>
    </w:p>
    <w:p w:rsidR="00E16230" w:rsidRPr="00E16230" w:rsidRDefault="00E16230" w:rsidP="00E16230">
      <w:pPr>
        <w:spacing w:line="480" w:lineRule="auto"/>
        <w:ind w:firstLine="720"/>
        <w:jc w:val="both"/>
        <w:rPr>
          <w:rFonts w:ascii="Times New Roman" w:hAnsi="Times New Roman" w:cs="Times New Roman"/>
          <w:sz w:val="24"/>
        </w:rPr>
      </w:pPr>
    </w:p>
    <w:p w:rsidR="00E16230" w:rsidRPr="00E16230" w:rsidRDefault="00E16230" w:rsidP="00E16230">
      <w:pPr>
        <w:spacing w:line="480" w:lineRule="auto"/>
        <w:ind w:firstLine="720"/>
        <w:jc w:val="both"/>
        <w:rPr>
          <w:rFonts w:ascii="Times New Roman" w:hAnsi="Times New Roman" w:cs="Times New Roman"/>
          <w:sz w:val="24"/>
        </w:rPr>
      </w:pPr>
    </w:p>
    <w:p w:rsidR="00E16230" w:rsidRPr="00E16230" w:rsidRDefault="00E16230" w:rsidP="00E16230">
      <w:pPr>
        <w:spacing w:line="480" w:lineRule="auto"/>
        <w:ind w:firstLine="720"/>
        <w:jc w:val="both"/>
        <w:rPr>
          <w:rFonts w:ascii="Times New Roman" w:hAnsi="Times New Roman" w:cs="Times New Roman"/>
          <w:sz w:val="24"/>
        </w:rPr>
      </w:pPr>
    </w:p>
    <w:p w:rsidR="00E16230" w:rsidRPr="00E16230" w:rsidRDefault="00E16230" w:rsidP="00E16230">
      <w:pPr>
        <w:spacing w:line="480" w:lineRule="auto"/>
        <w:ind w:firstLine="720"/>
        <w:jc w:val="both"/>
        <w:rPr>
          <w:rFonts w:ascii="Times New Roman" w:hAnsi="Times New Roman" w:cs="Times New Roman"/>
          <w:sz w:val="24"/>
        </w:rPr>
      </w:pPr>
    </w:p>
    <w:p w:rsidR="00E16230" w:rsidRPr="00E16230" w:rsidRDefault="00E16230" w:rsidP="00E16230">
      <w:pPr>
        <w:spacing w:line="480" w:lineRule="auto"/>
        <w:ind w:firstLine="720"/>
        <w:jc w:val="both"/>
        <w:rPr>
          <w:rFonts w:ascii="Times New Roman" w:hAnsi="Times New Roman" w:cs="Times New Roman"/>
          <w:sz w:val="24"/>
        </w:rPr>
      </w:pPr>
    </w:p>
    <w:p w:rsidR="00E16230" w:rsidRPr="00E16230" w:rsidRDefault="00E16230" w:rsidP="00E16230">
      <w:pPr>
        <w:spacing w:line="480" w:lineRule="auto"/>
        <w:ind w:firstLine="720"/>
        <w:jc w:val="both"/>
        <w:rPr>
          <w:rFonts w:ascii="Times New Roman" w:hAnsi="Times New Roman" w:cs="Times New Roman"/>
          <w:sz w:val="24"/>
        </w:rPr>
      </w:pPr>
    </w:p>
    <w:p w:rsidR="00E16230" w:rsidRPr="00E16230" w:rsidRDefault="00E16230" w:rsidP="00E16230">
      <w:pPr>
        <w:spacing w:line="480" w:lineRule="auto"/>
        <w:ind w:firstLine="720"/>
        <w:jc w:val="both"/>
        <w:rPr>
          <w:rFonts w:ascii="Times New Roman" w:hAnsi="Times New Roman" w:cs="Times New Roman"/>
          <w:sz w:val="24"/>
        </w:rPr>
      </w:pPr>
    </w:p>
    <w:p w:rsidR="00E16230" w:rsidRPr="00E16230" w:rsidRDefault="00E16230" w:rsidP="00E16230">
      <w:pPr>
        <w:spacing w:line="480" w:lineRule="auto"/>
        <w:ind w:firstLine="720"/>
        <w:jc w:val="both"/>
        <w:rPr>
          <w:rFonts w:ascii="Times New Roman" w:hAnsi="Times New Roman" w:cs="Times New Roman"/>
          <w:sz w:val="24"/>
        </w:rPr>
      </w:pPr>
    </w:p>
    <w:p w:rsidR="00C57975" w:rsidRDefault="00C57975" w:rsidP="00C57975">
      <w:pPr>
        <w:spacing w:line="480" w:lineRule="auto"/>
        <w:ind w:firstLine="720"/>
        <w:jc w:val="both"/>
        <w:rPr>
          <w:rFonts w:ascii="Times New Roman" w:hAnsi="Times New Roman" w:cs="Times New Roman"/>
          <w:sz w:val="24"/>
        </w:rPr>
      </w:pPr>
    </w:p>
    <w:p w:rsidR="00C57975" w:rsidRPr="004D21C8" w:rsidRDefault="00C57975" w:rsidP="008D05BE">
      <w:pPr>
        <w:spacing w:line="480" w:lineRule="auto"/>
        <w:jc w:val="both"/>
        <w:rPr>
          <w:rFonts w:ascii="Times New Roman" w:hAnsi="Times New Roman" w:cs="Times New Roman"/>
          <w:sz w:val="24"/>
        </w:rPr>
      </w:pPr>
    </w:p>
    <w:p w:rsidR="00642CD9" w:rsidRPr="004D21C8" w:rsidRDefault="00642CD9" w:rsidP="0043740D">
      <w:pPr>
        <w:spacing w:line="480" w:lineRule="auto"/>
        <w:jc w:val="center"/>
        <w:rPr>
          <w:rFonts w:ascii="Times New Roman" w:hAnsi="Times New Roman" w:cs="Times New Roman"/>
          <w:sz w:val="24"/>
        </w:rPr>
      </w:pPr>
      <w:r w:rsidRPr="004D21C8">
        <w:rPr>
          <w:rFonts w:ascii="Times New Roman" w:hAnsi="Times New Roman" w:cs="Times New Roman"/>
          <w:sz w:val="24"/>
        </w:rPr>
        <w:lastRenderedPageBreak/>
        <w:t>References</w:t>
      </w:r>
    </w:p>
    <w:p w:rsidR="004310DB" w:rsidRPr="004D21C8" w:rsidRDefault="004310DB" w:rsidP="004310DB">
      <w:pPr>
        <w:spacing w:line="480" w:lineRule="auto"/>
        <w:ind w:left="720" w:hanging="720"/>
        <w:jc w:val="both"/>
        <w:rPr>
          <w:rFonts w:ascii="Times New Roman" w:hAnsi="Times New Roman" w:cs="Times New Roman"/>
          <w:sz w:val="24"/>
        </w:rPr>
      </w:pPr>
      <w:r w:rsidRPr="004D21C8">
        <w:rPr>
          <w:rFonts w:ascii="Times New Roman" w:hAnsi="Times New Roman" w:cs="Times New Roman"/>
          <w:sz w:val="24"/>
        </w:rPr>
        <w:t xml:space="preserve">Bird, G., Buckley, S., &amp; Down </w:t>
      </w:r>
      <w:proofErr w:type="gramStart"/>
      <w:r w:rsidRPr="004D21C8">
        <w:rPr>
          <w:rFonts w:ascii="Times New Roman" w:hAnsi="Times New Roman" w:cs="Times New Roman"/>
          <w:sz w:val="24"/>
        </w:rPr>
        <w:t>Syndrome</w:t>
      </w:r>
      <w:proofErr w:type="gramEnd"/>
      <w:r w:rsidRPr="004D21C8">
        <w:rPr>
          <w:rFonts w:ascii="Times New Roman" w:hAnsi="Times New Roman" w:cs="Times New Roman"/>
          <w:sz w:val="24"/>
        </w:rPr>
        <w:t xml:space="preserve"> Educational Trust. (2001). </w:t>
      </w:r>
      <w:r w:rsidRPr="004D21C8">
        <w:rPr>
          <w:rFonts w:ascii="Times New Roman" w:hAnsi="Times New Roman" w:cs="Times New Roman"/>
          <w:i/>
          <w:iCs/>
          <w:sz w:val="24"/>
        </w:rPr>
        <w:t>Number skills development for children with Down syndrome (5-11 years)</w:t>
      </w:r>
      <w:r w:rsidRPr="004D21C8">
        <w:rPr>
          <w:rFonts w:ascii="Times New Roman" w:hAnsi="Times New Roman" w:cs="Times New Roman"/>
          <w:sz w:val="24"/>
        </w:rPr>
        <w:t xml:space="preserve">. </w:t>
      </w:r>
      <w:proofErr w:type="spellStart"/>
      <w:r w:rsidRPr="004D21C8">
        <w:rPr>
          <w:rFonts w:ascii="Times New Roman" w:hAnsi="Times New Roman" w:cs="Times New Roman"/>
          <w:sz w:val="24"/>
        </w:rPr>
        <w:t>Southsea</w:t>
      </w:r>
      <w:proofErr w:type="spellEnd"/>
      <w:r w:rsidRPr="004D21C8">
        <w:rPr>
          <w:rFonts w:ascii="Times New Roman" w:hAnsi="Times New Roman" w:cs="Times New Roman"/>
          <w:sz w:val="24"/>
        </w:rPr>
        <w:t xml:space="preserve">: Down </w:t>
      </w:r>
      <w:proofErr w:type="gramStart"/>
      <w:r w:rsidRPr="004D21C8">
        <w:rPr>
          <w:rFonts w:ascii="Times New Roman" w:hAnsi="Times New Roman" w:cs="Times New Roman"/>
          <w:sz w:val="24"/>
        </w:rPr>
        <w:t>Syndrome</w:t>
      </w:r>
      <w:proofErr w:type="gramEnd"/>
      <w:r w:rsidRPr="004D21C8">
        <w:rPr>
          <w:rFonts w:ascii="Times New Roman" w:hAnsi="Times New Roman" w:cs="Times New Roman"/>
          <w:sz w:val="24"/>
        </w:rPr>
        <w:t xml:space="preserve"> Educational Trust.</w:t>
      </w:r>
    </w:p>
    <w:p w:rsidR="004310DB" w:rsidRPr="004D21C8" w:rsidRDefault="004310DB" w:rsidP="004310DB">
      <w:pPr>
        <w:spacing w:line="480" w:lineRule="auto"/>
        <w:ind w:left="720" w:hanging="720"/>
        <w:jc w:val="both"/>
        <w:rPr>
          <w:rFonts w:ascii="Times New Roman" w:hAnsi="Times New Roman" w:cs="Times New Roman"/>
          <w:sz w:val="24"/>
        </w:rPr>
      </w:pPr>
      <w:r w:rsidRPr="004D21C8">
        <w:rPr>
          <w:rFonts w:ascii="Times New Roman" w:hAnsi="Times New Roman" w:cs="Times New Roman"/>
          <w:sz w:val="24"/>
        </w:rPr>
        <w:t>In Blevins-</w:t>
      </w:r>
      <w:proofErr w:type="spellStart"/>
      <w:r w:rsidRPr="004D21C8">
        <w:rPr>
          <w:rFonts w:ascii="Times New Roman" w:hAnsi="Times New Roman" w:cs="Times New Roman"/>
          <w:sz w:val="24"/>
        </w:rPr>
        <w:t>Knabe</w:t>
      </w:r>
      <w:proofErr w:type="spellEnd"/>
      <w:r w:rsidRPr="004D21C8">
        <w:rPr>
          <w:rFonts w:ascii="Times New Roman" w:hAnsi="Times New Roman" w:cs="Times New Roman"/>
          <w:sz w:val="24"/>
        </w:rPr>
        <w:t xml:space="preserve">, B., &amp; In Austin, A. M. B. (2016). </w:t>
      </w:r>
      <w:r w:rsidRPr="004D21C8">
        <w:rPr>
          <w:rFonts w:ascii="Times New Roman" w:hAnsi="Times New Roman" w:cs="Times New Roman"/>
          <w:i/>
          <w:iCs/>
          <w:sz w:val="24"/>
        </w:rPr>
        <w:t>Early Childhood Mathematics Skill Development in the Home Environment</w:t>
      </w:r>
      <w:r w:rsidRPr="004D21C8">
        <w:rPr>
          <w:rFonts w:ascii="Times New Roman" w:hAnsi="Times New Roman" w:cs="Times New Roman"/>
          <w:sz w:val="24"/>
        </w:rPr>
        <w:t>. Cham: Springer International Publishing.</w:t>
      </w:r>
    </w:p>
    <w:p w:rsidR="00D93F05" w:rsidRPr="004D21C8" w:rsidRDefault="00D93F05" w:rsidP="004D21C8">
      <w:pPr>
        <w:spacing w:line="480" w:lineRule="auto"/>
        <w:rPr>
          <w:rFonts w:ascii="Times New Roman" w:hAnsi="Times New Roman" w:cs="Times New Roman"/>
          <w:sz w:val="24"/>
        </w:rPr>
      </w:pPr>
    </w:p>
    <w:sectPr w:rsidR="00D93F05" w:rsidRPr="004D21C8" w:rsidSect="00AF45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3039" w:rsidRDefault="00E13039" w:rsidP="00AF457A">
      <w:pPr>
        <w:spacing w:after="0" w:line="240" w:lineRule="auto"/>
      </w:pPr>
      <w:r>
        <w:separator/>
      </w:r>
    </w:p>
  </w:endnote>
  <w:endnote w:type="continuationSeparator" w:id="0">
    <w:p w:rsidR="00E13039" w:rsidRDefault="00E13039" w:rsidP="00AF45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3039" w:rsidRDefault="00E13039" w:rsidP="00AF457A">
      <w:pPr>
        <w:spacing w:after="0" w:line="240" w:lineRule="auto"/>
      </w:pPr>
      <w:r>
        <w:separator/>
      </w:r>
    </w:p>
  </w:footnote>
  <w:footnote w:type="continuationSeparator" w:id="0">
    <w:p w:rsidR="00E13039" w:rsidRDefault="00E13039" w:rsidP="00AF45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CF9" w:rsidRDefault="00355CF9" w:rsidP="00355CF9">
    <w:pPr>
      <w:pStyle w:val="Header"/>
      <w:spacing w:line="480" w:lineRule="auto"/>
      <w:jc w:val="right"/>
    </w:pPr>
    <w:r w:rsidRPr="00355CF9">
      <w:rPr>
        <w:rFonts w:ascii="Times New Roman" w:hAnsi="Times New Roman" w:cs="Times New Roman"/>
        <w:sz w:val="24"/>
      </w:rPr>
      <w:t>SKILL DEVELOPMENT</w:t>
    </w:r>
    <w:sdt>
      <w:sdtPr>
        <w:rPr>
          <w:rFonts w:ascii="Times New Roman" w:hAnsi="Times New Roman" w:cs="Times New Roman"/>
          <w:sz w:val="24"/>
        </w:rPr>
        <w:id w:val="832341832"/>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Pr>
            <w:rFonts w:ascii="Times New Roman" w:hAnsi="Times New Roman" w:cs="Times New Roman"/>
            <w:sz w:val="24"/>
          </w:rPr>
          <w:tab/>
        </w:r>
        <w:r w:rsidRPr="00355CF9">
          <w:rPr>
            <w:rFonts w:ascii="Times New Roman" w:hAnsi="Times New Roman" w:cs="Times New Roman"/>
            <w:sz w:val="24"/>
          </w:rPr>
          <w:fldChar w:fldCharType="begin"/>
        </w:r>
        <w:r w:rsidRPr="00355CF9">
          <w:rPr>
            <w:rFonts w:ascii="Times New Roman" w:hAnsi="Times New Roman" w:cs="Times New Roman"/>
            <w:sz w:val="24"/>
          </w:rPr>
          <w:instrText xml:space="preserve"> PAGE   \* MERGEFORMAT </w:instrText>
        </w:r>
        <w:r w:rsidRPr="00355CF9">
          <w:rPr>
            <w:rFonts w:ascii="Times New Roman" w:hAnsi="Times New Roman" w:cs="Times New Roman"/>
            <w:sz w:val="24"/>
          </w:rPr>
          <w:fldChar w:fldCharType="separate"/>
        </w:r>
        <w:r w:rsidR="0033132D">
          <w:rPr>
            <w:rFonts w:ascii="Times New Roman" w:hAnsi="Times New Roman" w:cs="Times New Roman"/>
            <w:noProof/>
            <w:sz w:val="24"/>
          </w:rPr>
          <w:t>2</w:t>
        </w:r>
        <w:r w:rsidRPr="00355CF9">
          <w:rPr>
            <w:rFonts w:ascii="Times New Roman" w:hAnsi="Times New Roman" w:cs="Times New Roman"/>
            <w:noProof/>
            <w:sz w:val="24"/>
          </w:rPr>
          <w:fldChar w:fldCharType="end"/>
        </w:r>
      </w:sdtContent>
    </w:sdt>
  </w:p>
  <w:p w:rsidR="00355CF9" w:rsidRDefault="00355C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57A" w:rsidRPr="00AF457A" w:rsidRDefault="00AF457A" w:rsidP="00AF457A">
    <w:pPr>
      <w:pStyle w:val="Header"/>
      <w:spacing w:line="480" w:lineRule="auto"/>
      <w:jc w:val="right"/>
      <w:rPr>
        <w:rFonts w:ascii="Times New Roman" w:hAnsi="Times New Roman" w:cs="Times New Roman"/>
        <w:sz w:val="24"/>
        <w:szCs w:val="24"/>
      </w:rPr>
    </w:pPr>
    <w:r w:rsidRPr="00AF457A">
      <w:rPr>
        <w:rFonts w:ascii="Times New Roman" w:hAnsi="Times New Roman" w:cs="Times New Roman"/>
        <w:sz w:val="24"/>
        <w:szCs w:val="24"/>
      </w:rPr>
      <w:t>Running Head: SKILL DEVELOPMENT</w:t>
    </w:r>
    <w:sdt>
      <w:sdtPr>
        <w:rPr>
          <w:rFonts w:ascii="Times New Roman" w:hAnsi="Times New Roman" w:cs="Times New Roman"/>
          <w:sz w:val="24"/>
          <w:szCs w:val="24"/>
        </w:rPr>
        <w:id w:val="-208135477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AF457A">
          <w:rPr>
            <w:rFonts w:ascii="Times New Roman" w:hAnsi="Times New Roman" w:cs="Times New Roman"/>
            <w:sz w:val="24"/>
            <w:szCs w:val="24"/>
          </w:rPr>
          <w:fldChar w:fldCharType="begin"/>
        </w:r>
        <w:r w:rsidRPr="00AF457A">
          <w:rPr>
            <w:rFonts w:ascii="Times New Roman" w:hAnsi="Times New Roman" w:cs="Times New Roman"/>
            <w:sz w:val="24"/>
            <w:szCs w:val="24"/>
          </w:rPr>
          <w:instrText xml:space="preserve"> PAGE   \* MERGEFORMAT </w:instrText>
        </w:r>
        <w:r w:rsidRPr="00AF457A">
          <w:rPr>
            <w:rFonts w:ascii="Times New Roman" w:hAnsi="Times New Roman" w:cs="Times New Roman"/>
            <w:sz w:val="24"/>
            <w:szCs w:val="24"/>
          </w:rPr>
          <w:fldChar w:fldCharType="separate"/>
        </w:r>
        <w:r w:rsidR="0033132D">
          <w:rPr>
            <w:rFonts w:ascii="Times New Roman" w:hAnsi="Times New Roman" w:cs="Times New Roman"/>
            <w:noProof/>
            <w:sz w:val="24"/>
            <w:szCs w:val="24"/>
          </w:rPr>
          <w:t>1</w:t>
        </w:r>
        <w:r w:rsidRPr="00AF457A">
          <w:rPr>
            <w:rFonts w:ascii="Times New Roman" w:hAnsi="Times New Roman" w:cs="Times New Roman"/>
            <w:noProof/>
            <w:sz w:val="24"/>
            <w:szCs w:val="24"/>
          </w:rPr>
          <w:fldChar w:fldCharType="end"/>
        </w:r>
      </w:sdtContent>
    </w:sdt>
  </w:p>
  <w:p w:rsidR="00AF457A" w:rsidRPr="00AF457A" w:rsidRDefault="00AF457A" w:rsidP="00AF457A">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8A3"/>
    <w:rsid w:val="0003447B"/>
    <w:rsid w:val="000657BF"/>
    <w:rsid w:val="000C1D5A"/>
    <w:rsid w:val="000F4409"/>
    <w:rsid w:val="001168A3"/>
    <w:rsid w:val="001569B8"/>
    <w:rsid w:val="00176A12"/>
    <w:rsid w:val="001A5590"/>
    <w:rsid w:val="00253DE1"/>
    <w:rsid w:val="0033132D"/>
    <w:rsid w:val="00355CF9"/>
    <w:rsid w:val="00355DDE"/>
    <w:rsid w:val="0038005B"/>
    <w:rsid w:val="00410150"/>
    <w:rsid w:val="00425533"/>
    <w:rsid w:val="004310DB"/>
    <w:rsid w:val="0043740D"/>
    <w:rsid w:val="004D21C8"/>
    <w:rsid w:val="005278AB"/>
    <w:rsid w:val="00541195"/>
    <w:rsid w:val="005819DC"/>
    <w:rsid w:val="005A722E"/>
    <w:rsid w:val="005E620D"/>
    <w:rsid w:val="00642CD9"/>
    <w:rsid w:val="00663993"/>
    <w:rsid w:val="006725EA"/>
    <w:rsid w:val="0068014B"/>
    <w:rsid w:val="007B6DD9"/>
    <w:rsid w:val="00850BEF"/>
    <w:rsid w:val="008A380A"/>
    <w:rsid w:val="008D05BE"/>
    <w:rsid w:val="008E0FD7"/>
    <w:rsid w:val="008E1447"/>
    <w:rsid w:val="00951A7A"/>
    <w:rsid w:val="009D66DD"/>
    <w:rsid w:val="00A372A1"/>
    <w:rsid w:val="00A91DF4"/>
    <w:rsid w:val="00AC1975"/>
    <w:rsid w:val="00AC35DA"/>
    <w:rsid w:val="00AF457A"/>
    <w:rsid w:val="00B42D26"/>
    <w:rsid w:val="00B73BD2"/>
    <w:rsid w:val="00C15405"/>
    <w:rsid w:val="00C57975"/>
    <w:rsid w:val="00C76E85"/>
    <w:rsid w:val="00D408D3"/>
    <w:rsid w:val="00D93F05"/>
    <w:rsid w:val="00DC0FA4"/>
    <w:rsid w:val="00E07A64"/>
    <w:rsid w:val="00E13039"/>
    <w:rsid w:val="00E16230"/>
    <w:rsid w:val="00E3084B"/>
    <w:rsid w:val="00E82E33"/>
    <w:rsid w:val="00EF3192"/>
    <w:rsid w:val="00FE1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45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57A"/>
  </w:style>
  <w:style w:type="paragraph" w:styleId="Footer">
    <w:name w:val="footer"/>
    <w:basedOn w:val="Normal"/>
    <w:link w:val="FooterChar"/>
    <w:uiPriority w:val="99"/>
    <w:unhideWhenUsed/>
    <w:rsid w:val="00AF45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5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45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57A"/>
  </w:style>
  <w:style w:type="paragraph" w:styleId="Footer">
    <w:name w:val="footer"/>
    <w:basedOn w:val="Normal"/>
    <w:link w:val="FooterChar"/>
    <w:uiPriority w:val="99"/>
    <w:unhideWhenUsed/>
    <w:rsid w:val="00AF45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2018-09-21T14:59:00Z</dcterms:created>
  <dcterms:modified xsi:type="dcterms:W3CDTF">2018-09-21T14:59:00Z</dcterms:modified>
</cp:coreProperties>
</file>